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1119E5F3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="00DC0D0D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08152C9E" w14:textId="77777777" w:rsidR="00F84014" w:rsidRDefault="00F84014" w:rsidP="00F84014">
            <w:pPr>
              <w:pStyle w:val="BodyText"/>
              <w:spacing w:after="0" w:line="240" w:lineRule="exact"/>
            </w:pPr>
          </w:p>
          <w:p w14:paraId="40F3D012" w14:textId="2346F8DE" w:rsidR="00F84014" w:rsidRDefault="00F132BA" w:rsidP="009F0775">
            <w:pPr>
              <w:pStyle w:val="BodyText"/>
              <w:spacing w:after="0" w:line="240" w:lineRule="exact"/>
              <w:jc w:val="both"/>
            </w:pPr>
            <w:r w:rsidRPr="00F132BA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F132BA">
              <w:t>Any</w:t>
            </w:r>
            <w:proofErr w:type="gramEnd"/>
            <w:r w:rsidRPr="00F132BA">
              <w:t xml:space="preserve"> such modification </w:t>
            </w:r>
            <w:proofErr w:type="gramStart"/>
            <w:r w:rsidRPr="00F132BA">
              <w:t>will not</w:t>
            </w:r>
            <w:proofErr w:type="gramEnd"/>
            <w:r w:rsidRPr="00F132BA">
              <w:t xml:space="preserve"> be </w:t>
            </w:r>
            <w:proofErr w:type="gramStart"/>
            <w:r w:rsidRPr="00F132BA">
              <w:t>considered</w:t>
            </w:r>
            <w:proofErr w:type="gramEnd"/>
            <w:r w:rsidRPr="00F132BA">
              <w:t xml:space="preserve"> and the Part </w:t>
            </w:r>
            <w:r>
              <w:t>1</w:t>
            </w:r>
            <w:r w:rsidRPr="00F132BA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F84014" w:rsidRPr="0004397D">
              <w:t>.</w:t>
            </w:r>
          </w:p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027848E0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E3CD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Brownfield</w:t>
      </w:r>
      <w:r w:rsidR="000966A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Additional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Certifications </w:t>
      </w:r>
      <w:proofErr w:type="gramStart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</w:t>
      </w:r>
      <w:proofErr w:type="gramEnd"/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10100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13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10100B">
        <w:rPr>
          <w:rFonts w:ascii="Copperplate Gothic Bold" w:hAnsi="Copperplate Gothic Bold"/>
          <w:bCs/>
          <w:u w:val="single"/>
        </w:rPr>
        <w:t>Sixth</w:t>
      </w:r>
      <w:r w:rsidR="0010100B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D75932">
        <w:rPr>
          <w:rFonts w:ascii="Copperplate Gothic Bold" w:hAnsi="Copperplate Gothic Bold"/>
          <w:b/>
        </w:rPr>
        <w:t>7</w:t>
      </w:r>
      <w:r w:rsidR="00D75932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2A683AC1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="00DC0D0D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DCE827F" w14:textId="4BFCD5EC" w:rsidR="001E3CDA" w:rsidRPr="001062DF" w:rsidRDefault="00B520FC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t</w:t>
      </w:r>
      <w:r w:rsidRPr="00865CC6">
        <w:rPr>
          <w:sz w:val="22"/>
          <w:szCs w:val="22"/>
        </w:rPr>
        <w:t>he</w:t>
      </w:r>
      <w:proofErr w:type="gramEnd"/>
      <w:r w:rsidRPr="00865CC6">
        <w:rPr>
          <w:sz w:val="22"/>
          <w:szCs w:val="22"/>
        </w:rPr>
        <w:t xml:space="preserve"> </w:t>
      </w:r>
      <w:r w:rsidR="001E3CDA">
        <w:rPr>
          <w:sz w:val="22"/>
          <w:szCs w:val="22"/>
        </w:rPr>
        <w:t xml:space="preserve">Project </w:t>
      </w:r>
      <w:r w:rsidR="001E3CDA" w:rsidRPr="001062DF">
        <w:rPr>
          <w:sz w:val="22"/>
          <w:szCs w:val="22"/>
        </w:rPr>
        <w:t>is in Illinois and is entirely located within the physical location identified in the description of the Project site;</w:t>
      </w:r>
      <w:r w:rsidR="0010100B">
        <w:rPr>
          <w:sz w:val="22"/>
          <w:szCs w:val="22"/>
        </w:rPr>
        <w:t xml:space="preserve"> and</w:t>
      </w:r>
    </w:p>
    <w:p w14:paraId="46A55773" w14:textId="5B906F2C" w:rsidR="00400B2C" w:rsidRDefault="00B520FC" w:rsidP="00F84014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1062DF">
        <w:rPr>
          <w:sz w:val="22"/>
          <w:szCs w:val="22"/>
        </w:rPr>
        <w:t xml:space="preserve">he </w:t>
      </w:r>
      <w:r w:rsidR="001E3CDA" w:rsidRPr="001062DF">
        <w:rPr>
          <w:sz w:val="22"/>
          <w:szCs w:val="22"/>
        </w:rPr>
        <w:t xml:space="preserve">Project is not a community renewable generation project as required by the </w:t>
      </w:r>
      <w:r w:rsidR="001C2286">
        <w:rPr>
          <w:sz w:val="22"/>
          <w:szCs w:val="22"/>
        </w:rPr>
        <w:t xml:space="preserve">IPA </w:t>
      </w:r>
      <w:r w:rsidR="001E3CDA" w:rsidRPr="001062DF">
        <w:rPr>
          <w:sz w:val="22"/>
          <w:szCs w:val="22"/>
        </w:rPr>
        <w:t>Act</w:t>
      </w:r>
      <w:r w:rsidR="0010100B">
        <w:rPr>
          <w:sz w:val="22"/>
          <w:szCs w:val="22"/>
        </w:rPr>
        <w:t>.</w:t>
      </w:r>
      <w:r w:rsidR="0010100B" w:rsidRPr="001062DF">
        <w:rPr>
          <w:sz w:val="22"/>
          <w:szCs w:val="22"/>
        </w:rPr>
        <w:t xml:space="preserve"> </w:t>
      </w:r>
    </w:p>
    <w:p w14:paraId="5ED1E858" w14:textId="77777777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42A25686" w14:textId="77777777" w:rsidR="009F0775" w:rsidRDefault="009F0775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F83AD1" w:rsidSect="0076039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5543" w14:textId="2913D07C" w:rsidR="0076039D" w:rsidRPr="00CE1BE2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FDAE" w14:textId="77777777" w:rsidR="00CE1BE2" w:rsidRPr="00CF601E" w:rsidRDefault="00CE1BE2" w:rsidP="00CE1BE2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7B93A9B5" w:rsidR="00691AFF" w:rsidRPr="00CE1BE2" w:rsidRDefault="00CE1BE2" w:rsidP="00CE1BE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74832D54" w:rsidR="0076039D" w:rsidRPr="00CF601E" w:rsidRDefault="00F84014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Summer 2026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6869166C" w:rsidR="0076039D" w:rsidRPr="00CF601E" w:rsidRDefault="00F84014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5633729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DD286C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6986EC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A95779E"/>
    <w:multiLevelType w:val="multilevel"/>
    <w:tmpl w:val="B0C0387C"/>
    <w:numStyleLink w:val="TableBulletsMultilevel"/>
  </w:abstractNum>
  <w:abstractNum w:abstractNumId="3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3" w15:restartNumberingAfterBreak="0">
    <w:nsid w:val="60741689"/>
    <w:multiLevelType w:val="multilevel"/>
    <w:tmpl w:val="3A1C9612"/>
    <w:numStyleLink w:val="BulletsMultilevel"/>
  </w:abstractNum>
  <w:abstractNum w:abstractNumId="3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E5029"/>
    <w:multiLevelType w:val="multilevel"/>
    <w:tmpl w:val="FF9226E4"/>
    <w:numStyleLink w:val="LowercaseAlphaListMultilevel"/>
  </w:abstractNum>
  <w:abstractNum w:abstractNumId="46" w15:restartNumberingAfterBreak="0">
    <w:nsid w:val="79050678"/>
    <w:multiLevelType w:val="multilevel"/>
    <w:tmpl w:val="6076FB1C"/>
    <w:numStyleLink w:val="ListContinueMultilevel"/>
  </w:abstractNum>
  <w:num w:numId="1" w16cid:durableId="1698308865">
    <w:abstractNumId w:val="26"/>
  </w:num>
  <w:num w:numId="2" w16cid:durableId="53742592">
    <w:abstractNumId w:val="8"/>
  </w:num>
  <w:num w:numId="3" w16cid:durableId="1966349215">
    <w:abstractNumId w:val="34"/>
  </w:num>
  <w:num w:numId="4" w16cid:durableId="1849438944">
    <w:abstractNumId w:val="15"/>
  </w:num>
  <w:num w:numId="5" w16cid:durableId="2040622880">
    <w:abstractNumId w:val="6"/>
  </w:num>
  <w:num w:numId="6" w16cid:durableId="664015474">
    <w:abstractNumId w:val="29"/>
  </w:num>
  <w:num w:numId="7" w16cid:durableId="421338898">
    <w:abstractNumId w:val="12"/>
  </w:num>
  <w:num w:numId="8" w16cid:durableId="1480611077">
    <w:abstractNumId w:val="24"/>
  </w:num>
  <w:num w:numId="9" w16cid:durableId="205800965">
    <w:abstractNumId w:val="45"/>
  </w:num>
  <w:num w:numId="10" w16cid:durableId="1543907485">
    <w:abstractNumId w:val="41"/>
  </w:num>
  <w:num w:numId="11" w16cid:durableId="331492065">
    <w:abstractNumId w:val="19"/>
  </w:num>
  <w:num w:numId="12" w16cid:durableId="1355690480">
    <w:abstractNumId w:val="9"/>
  </w:num>
  <w:num w:numId="13" w16cid:durableId="1293486719">
    <w:abstractNumId w:val="4"/>
  </w:num>
  <w:num w:numId="14" w16cid:durableId="460458931">
    <w:abstractNumId w:val="10"/>
  </w:num>
  <w:num w:numId="15" w16cid:durableId="1952862485">
    <w:abstractNumId w:val="23"/>
  </w:num>
  <w:num w:numId="16" w16cid:durableId="1435706925">
    <w:abstractNumId w:val="18"/>
  </w:num>
  <w:num w:numId="17" w16cid:durableId="238292121">
    <w:abstractNumId w:val="13"/>
  </w:num>
  <w:num w:numId="18" w16cid:durableId="1430154783">
    <w:abstractNumId w:val="32"/>
  </w:num>
  <w:num w:numId="19" w16cid:durableId="1566840246">
    <w:abstractNumId w:val="31"/>
  </w:num>
  <w:num w:numId="20" w16cid:durableId="642198072">
    <w:abstractNumId w:val="27"/>
  </w:num>
  <w:num w:numId="21" w16cid:durableId="2063559372">
    <w:abstractNumId w:val="46"/>
  </w:num>
  <w:num w:numId="22" w16cid:durableId="746339027">
    <w:abstractNumId w:val="33"/>
  </w:num>
  <w:num w:numId="23" w16cid:durableId="227345118">
    <w:abstractNumId w:val="30"/>
  </w:num>
  <w:num w:numId="24" w16cid:durableId="832840058">
    <w:abstractNumId w:val="25"/>
  </w:num>
  <w:num w:numId="25" w16cid:durableId="1221986708">
    <w:abstractNumId w:val="20"/>
  </w:num>
  <w:num w:numId="26" w16cid:durableId="1977563663">
    <w:abstractNumId w:val="44"/>
  </w:num>
  <w:num w:numId="27" w16cid:durableId="1425758126">
    <w:abstractNumId w:val="14"/>
  </w:num>
  <w:num w:numId="28" w16cid:durableId="1424492766">
    <w:abstractNumId w:val="35"/>
  </w:num>
  <w:num w:numId="29" w16cid:durableId="1324436047">
    <w:abstractNumId w:val="37"/>
  </w:num>
  <w:num w:numId="30" w16cid:durableId="1548299538">
    <w:abstractNumId w:val="36"/>
  </w:num>
  <w:num w:numId="31" w16cid:durableId="2001810438">
    <w:abstractNumId w:val="21"/>
  </w:num>
  <w:num w:numId="32" w16cid:durableId="1671177647">
    <w:abstractNumId w:val="39"/>
  </w:num>
  <w:num w:numId="33" w16cid:durableId="383800776">
    <w:abstractNumId w:val="17"/>
  </w:num>
  <w:num w:numId="34" w16cid:durableId="98834951">
    <w:abstractNumId w:val="1"/>
  </w:num>
  <w:num w:numId="35" w16cid:durableId="452870161">
    <w:abstractNumId w:val="7"/>
  </w:num>
  <w:num w:numId="36" w16cid:durableId="1060252703">
    <w:abstractNumId w:val="0"/>
  </w:num>
  <w:num w:numId="37" w16cid:durableId="1859346094">
    <w:abstractNumId w:val="42"/>
  </w:num>
  <w:num w:numId="38" w16cid:durableId="648291814">
    <w:abstractNumId w:val="40"/>
  </w:num>
  <w:num w:numId="39" w16cid:durableId="273101772">
    <w:abstractNumId w:val="11"/>
  </w:num>
  <w:num w:numId="40" w16cid:durableId="469133619">
    <w:abstractNumId w:val="5"/>
  </w:num>
  <w:num w:numId="41" w16cid:durableId="703333476">
    <w:abstractNumId w:val="2"/>
  </w:num>
  <w:num w:numId="42" w16cid:durableId="1370685582">
    <w:abstractNumId w:val="43"/>
  </w:num>
  <w:num w:numId="43" w16cid:durableId="1533036578">
    <w:abstractNumId w:val="3"/>
  </w:num>
  <w:num w:numId="44" w16cid:durableId="265624485">
    <w:abstractNumId w:val="38"/>
  </w:num>
  <w:num w:numId="45" w16cid:durableId="51082868">
    <w:abstractNumId w:val="16"/>
  </w:num>
  <w:num w:numId="46" w16cid:durableId="1126050175">
    <w:abstractNumId w:val="22"/>
  </w:num>
  <w:num w:numId="47" w16cid:durableId="1238787826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lPx6DSvB/C0COWcrTAw/jWPuCr3qvLZ/MLYzODjRllyL23B4xpr+IRv1nL4/1NhNhNaqcLmTpDk3odVtzK3zhA==" w:salt="HESa8iNeTVmM+aO87yTJmQ=="/>
  <w:defaultTabStop w:val="720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966AB"/>
    <w:rsid w:val="000E52BF"/>
    <w:rsid w:val="000F24DF"/>
    <w:rsid w:val="000F51FC"/>
    <w:rsid w:val="0010100B"/>
    <w:rsid w:val="001370F7"/>
    <w:rsid w:val="001468D7"/>
    <w:rsid w:val="0015731D"/>
    <w:rsid w:val="0018072E"/>
    <w:rsid w:val="001A3B6E"/>
    <w:rsid w:val="001C2286"/>
    <w:rsid w:val="001E3CDA"/>
    <w:rsid w:val="001F02FD"/>
    <w:rsid w:val="00225F21"/>
    <w:rsid w:val="002479D0"/>
    <w:rsid w:val="00266981"/>
    <w:rsid w:val="002877B4"/>
    <w:rsid w:val="002D325B"/>
    <w:rsid w:val="002E2B3B"/>
    <w:rsid w:val="003029C6"/>
    <w:rsid w:val="00330EA9"/>
    <w:rsid w:val="00393D6F"/>
    <w:rsid w:val="003A6969"/>
    <w:rsid w:val="003D7411"/>
    <w:rsid w:val="003E17B6"/>
    <w:rsid w:val="003F3814"/>
    <w:rsid w:val="00400B2C"/>
    <w:rsid w:val="00433833"/>
    <w:rsid w:val="00436A69"/>
    <w:rsid w:val="00466929"/>
    <w:rsid w:val="00473C24"/>
    <w:rsid w:val="00492F2D"/>
    <w:rsid w:val="004F1D36"/>
    <w:rsid w:val="00532B85"/>
    <w:rsid w:val="005404E1"/>
    <w:rsid w:val="00550CED"/>
    <w:rsid w:val="00587AD0"/>
    <w:rsid w:val="005D1F29"/>
    <w:rsid w:val="00601789"/>
    <w:rsid w:val="006039A6"/>
    <w:rsid w:val="00606B9E"/>
    <w:rsid w:val="006261AF"/>
    <w:rsid w:val="00627998"/>
    <w:rsid w:val="0063104E"/>
    <w:rsid w:val="00642CF4"/>
    <w:rsid w:val="00662BDB"/>
    <w:rsid w:val="00691AFF"/>
    <w:rsid w:val="006B473A"/>
    <w:rsid w:val="006C1ED1"/>
    <w:rsid w:val="006D0606"/>
    <w:rsid w:val="00712EDB"/>
    <w:rsid w:val="00756053"/>
    <w:rsid w:val="0076039D"/>
    <w:rsid w:val="007645BC"/>
    <w:rsid w:val="007705D2"/>
    <w:rsid w:val="007D41E7"/>
    <w:rsid w:val="00802F1D"/>
    <w:rsid w:val="00804771"/>
    <w:rsid w:val="00837A3E"/>
    <w:rsid w:val="00843A42"/>
    <w:rsid w:val="00863033"/>
    <w:rsid w:val="0086573C"/>
    <w:rsid w:val="00880D70"/>
    <w:rsid w:val="0088735F"/>
    <w:rsid w:val="008B017D"/>
    <w:rsid w:val="008E724F"/>
    <w:rsid w:val="009011A3"/>
    <w:rsid w:val="00904815"/>
    <w:rsid w:val="009B03E0"/>
    <w:rsid w:val="009B7E38"/>
    <w:rsid w:val="009D7799"/>
    <w:rsid w:val="009F0775"/>
    <w:rsid w:val="009F45AB"/>
    <w:rsid w:val="00A1050D"/>
    <w:rsid w:val="00A20342"/>
    <w:rsid w:val="00A666C3"/>
    <w:rsid w:val="00A92244"/>
    <w:rsid w:val="00AB3AA0"/>
    <w:rsid w:val="00AE1958"/>
    <w:rsid w:val="00AE5224"/>
    <w:rsid w:val="00B154F4"/>
    <w:rsid w:val="00B520FC"/>
    <w:rsid w:val="00B60A42"/>
    <w:rsid w:val="00B96D5E"/>
    <w:rsid w:val="00BE456C"/>
    <w:rsid w:val="00C23E3B"/>
    <w:rsid w:val="00C25885"/>
    <w:rsid w:val="00CC64D5"/>
    <w:rsid w:val="00CE1BE2"/>
    <w:rsid w:val="00CF601E"/>
    <w:rsid w:val="00D515DE"/>
    <w:rsid w:val="00D75932"/>
    <w:rsid w:val="00DB2994"/>
    <w:rsid w:val="00DC0D0D"/>
    <w:rsid w:val="00E02141"/>
    <w:rsid w:val="00ED38B0"/>
    <w:rsid w:val="00F00AD4"/>
    <w:rsid w:val="00F132BA"/>
    <w:rsid w:val="00F26538"/>
    <w:rsid w:val="00F33FAA"/>
    <w:rsid w:val="00F83AD1"/>
    <w:rsid w:val="00F8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6698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2026-04-06T17:43:00Z</dcterms:created>
  <dcterms:modified xsi:type="dcterms:W3CDTF">2026-04-06T17:43:00Z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2026-04-06T17:43:23Z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b30b4634-64b8-489e-9079-d5bd423ec50b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